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73E" w:rsidRPr="00286ECA" w:rsidRDefault="0033523E" w:rsidP="00D60CE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val="uk-UA"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9.6pt;margin-top:-12.75pt;width:86.45pt;height:90pt;z-index:251658240" wrapcoords="-223 0 -223 21386 21600 21386 21600 0 -223 0" fillcolor="window">
            <v:imagedata r:id="rId5" o:title=""/>
            <w10:wrap type="through"/>
          </v:shape>
          <o:OLEObject Type="Embed" ProgID="Word.Picture.8" ShapeID="_x0000_s1026" DrawAspect="Content" ObjectID="_1540877993" r:id="rId6"/>
        </w:object>
      </w:r>
    </w:p>
    <w:p w:rsidR="0053173E" w:rsidRPr="00286ECA" w:rsidRDefault="0053173E" w:rsidP="00D60CE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3173E" w:rsidRPr="00286ECA" w:rsidRDefault="0053173E" w:rsidP="00D60CE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3173E" w:rsidRPr="00286ECA" w:rsidRDefault="0053173E" w:rsidP="00D60CE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3173E" w:rsidRPr="00286ECA" w:rsidRDefault="0053173E" w:rsidP="00D60CE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849AF" w:rsidRPr="00286ECA" w:rsidRDefault="009849AF" w:rsidP="00D60CE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>Шановні колеги</w:t>
      </w:r>
      <w:r w:rsidR="009B4D12" w:rsidRPr="00286ECA">
        <w:rPr>
          <w:rFonts w:ascii="Times New Roman" w:hAnsi="Times New Roman"/>
          <w:b/>
          <w:sz w:val="28"/>
          <w:szCs w:val="28"/>
          <w:lang w:val="uk-UA"/>
        </w:rPr>
        <w:t>, студенти, аспіранти</w:t>
      </w:r>
      <w:r w:rsidRPr="00286ECA">
        <w:rPr>
          <w:rFonts w:ascii="Times New Roman" w:hAnsi="Times New Roman"/>
          <w:b/>
          <w:sz w:val="28"/>
          <w:szCs w:val="28"/>
          <w:lang w:val="uk-UA"/>
        </w:rPr>
        <w:t>!</w:t>
      </w:r>
    </w:p>
    <w:p w:rsidR="00D46856" w:rsidRPr="00286ECA" w:rsidRDefault="009B4D12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Запрошуємо Вас взяти участь </w:t>
      </w:r>
      <w:r w:rsidR="00F32EBF" w:rsidRPr="00286ECA">
        <w:rPr>
          <w:rFonts w:ascii="Times New Roman" w:hAnsi="Times New Roman"/>
          <w:sz w:val="28"/>
          <w:szCs w:val="28"/>
          <w:lang w:val="uk-UA"/>
        </w:rPr>
        <w:t>у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роботі 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Міжнародної науково-практичної конференції </w:t>
      </w:r>
      <w:r w:rsidRPr="00286EC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«Інноваційні  методи та технології  підготовки фахівців соціальної сфери»</w:t>
      </w:r>
      <w:r w:rsidRPr="00286EC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Pr="00286EC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яка відбудеться </w:t>
      </w:r>
      <w:r w:rsidR="00B52189" w:rsidRPr="00B52189">
        <w:rPr>
          <w:rFonts w:ascii="Times New Roman" w:hAnsi="Times New Roman"/>
          <w:b/>
          <w:sz w:val="28"/>
          <w:szCs w:val="28"/>
          <w:lang w:val="uk-UA"/>
        </w:rPr>
        <w:t>30</w:t>
      </w: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листопада 2016 р. 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на базі </w:t>
      </w:r>
    </w:p>
    <w:p w:rsidR="009849AF" w:rsidRPr="00286ECA" w:rsidRDefault="00D46856" w:rsidP="00D60CE9">
      <w:pPr>
        <w:spacing w:after="0"/>
        <w:jc w:val="both"/>
        <w:rPr>
          <w:rFonts w:ascii="Times New Roman" w:hAnsi="Times New Roman"/>
          <w:color w:val="555555"/>
          <w:sz w:val="28"/>
          <w:szCs w:val="28"/>
          <w:shd w:val="clear" w:color="auto" w:fill="FFFFFF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 xml:space="preserve">Навчально-наукового Гуманітарного інституту </w:t>
      </w:r>
      <w:r w:rsidR="009B4D12" w:rsidRPr="00286ECA">
        <w:rPr>
          <w:rFonts w:ascii="Times New Roman" w:hAnsi="Times New Roman"/>
          <w:sz w:val="28"/>
          <w:szCs w:val="28"/>
          <w:lang w:val="uk-UA"/>
        </w:rPr>
        <w:t xml:space="preserve">Національного авіаційного університету 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за адресою: </w:t>
      </w:r>
      <w:r w:rsidRPr="00286ECA">
        <w:rPr>
          <w:rFonts w:ascii="Times New Roman" w:hAnsi="Times New Roman"/>
          <w:color w:val="555555"/>
          <w:sz w:val="28"/>
          <w:szCs w:val="28"/>
          <w:shd w:val="clear" w:color="auto" w:fill="FFFFFF"/>
          <w:lang w:val="uk-UA"/>
        </w:rPr>
        <w:t>пр. Космонавта Комарова, 1, Київ, Україна, 03058.</w:t>
      </w:r>
    </w:p>
    <w:p w:rsidR="00F32EBF" w:rsidRPr="00286ECA" w:rsidRDefault="00F32EBF" w:rsidP="00D60CE9">
      <w:pPr>
        <w:shd w:val="clear" w:color="auto" w:fill="FFFFFF"/>
        <w:spacing w:after="0" w:line="264" w:lineRule="auto"/>
        <w:ind w:right="158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286ECA">
        <w:rPr>
          <w:rFonts w:ascii="Times New Roman" w:hAnsi="Times New Roman"/>
          <w:spacing w:val="-5"/>
          <w:sz w:val="28"/>
          <w:szCs w:val="28"/>
          <w:lang w:val="uk-UA"/>
        </w:rPr>
        <w:t xml:space="preserve">         Співорганізаторами є </w:t>
      </w:r>
      <w:r w:rsidRPr="00286ECA">
        <w:rPr>
          <w:rFonts w:ascii="Times New Roman" w:hAnsi="Times New Roman"/>
          <w:spacing w:val="-6"/>
          <w:sz w:val="28"/>
          <w:szCs w:val="28"/>
          <w:lang w:val="uk-UA"/>
        </w:rPr>
        <w:t xml:space="preserve">Національний педагогічний  університет імені </w:t>
      </w:r>
    </w:p>
    <w:p w:rsidR="00F32EBF" w:rsidRPr="00286ECA" w:rsidRDefault="00F32EB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pacing w:val="-6"/>
          <w:sz w:val="28"/>
          <w:szCs w:val="28"/>
          <w:lang w:val="uk-UA"/>
        </w:rPr>
        <w:t>М.П.Драгоманова</w:t>
      </w:r>
      <w:r w:rsidRPr="00286ECA">
        <w:rPr>
          <w:rFonts w:ascii="Times New Roman" w:hAnsi="Times New Roman"/>
          <w:spacing w:val="-5"/>
          <w:sz w:val="28"/>
          <w:szCs w:val="28"/>
          <w:lang w:val="uk-UA"/>
        </w:rPr>
        <w:t>, Українсько-американський гуманітарний інститут «</w:t>
      </w:r>
      <w:proofErr w:type="spellStart"/>
      <w:r w:rsidRPr="00286ECA">
        <w:rPr>
          <w:rFonts w:ascii="Times New Roman" w:hAnsi="Times New Roman"/>
          <w:spacing w:val="-5"/>
          <w:sz w:val="28"/>
          <w:szCs w:val="28"/>
          <w:lang w:val="uk-UA"/>
        </w:rPr>
        <w:t>Вісконсинський</w:t>
      </w:r>
      <w:proofErr w:type="spellEnd"/>
      <w:r w:rsidRPr="00286ECA">
        <w:rPr>
          <w:rFonts w:ascii="Times New Roman" w:hAnsi="Times New Roman"/>
          <w:spacing w:val="-5"/>
          <w:sz w:val="28"/>
          <w:szCs w:val="28"/>
          <w:lang w:val="uk-UA"/>
        </w:rPr>
        <w:t xml:space="preserve"> міжнародний університет (США) в Україні»,  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Вища лінгвістична школа м. </w:t>
      </w:r>
      <w:proofErr w:type="spellStart"/>
      <w:r w:rsidRPr="00286ECA">
        <w:rPr>
          <w:rFonts w:ascii="Times New Roman" w:hAnsi="Times New Roman"/>
          <w:sz w:val="28"/>
          <w:szCs w:val="28"/>
          <w:lang w:val="uk-UA"/>
        </w:rPr>
        <w:t>Ченстахова</w:t>
      </w:r>
      <w:proofErr w:type="spellEnd"/>
      <w:r w:rsidRPr="00286ECA">
        <w:rPr>
          <w:rFonts w:ascii="Times New Roman" w:hAnsi="Times New Roman"/>
          <w:sz w:val="28"/>
          <w:szCs w:val="28"/>
          <w:lang w:val="uk-UA"/>
        </w:rPr>
        <w:t xml:space="preserve"> (Польща)</w:t>
      </w:r>
      <w:r w:rsidR="0053173E" w:rsidRPr="00286ECA">
        <w:rPr>
          <w:rFonts w:ascii="Times New Roman" w:hAnsi="Times New Roman"/>
          <w:sz w:val="28"/>
          <w:szCs w:val="28"/>
          <w:lang w:val="uk-UA"/>
        </w:rPr>
        <w:t>.</w:t>
      </w:r>
    </w:p>
    <w:p w:rsidR="009849AF" w:rsidRPr="00286ECA" w:rsidRDefault="00D46856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Мета конференції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– залуч</w:t>
      </w:r>
      <w:r w:rsidR="000B3CE1" w:rsidRPr="00286ECA">
        <w:rPr>
          <w:rFonts w:ascii="Times New Roman" w:hAnsi="Times New Roman"/>
          <w:sz w:val="28"/>
          <w:szCs w:val="28"/>
          <w:lang w:val="uk-UA"/>
        </w:rPr>
        <w:t>ення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науковців та практиків до обговорення </w:t>
      </w:r>
      <w:r w:rsidR="000B3CE1" w:rsidRPr="00286ECA">
        <w:rPr>
          <w:rFonts w:ascii="Times New Roman" w:hAnsi="Times New Roman"/>
          <w:sz w:val="28"/>
          <w:szCs w:val="28"/>
          <w:lang w:val="uk-UA"/>
        </w:rPr>
        <w:t>актуальних питань підготовки фахівців соціальної сфери в сучасній Україні.</w:t>
      </w:r>
    </w:p>
    <w:p w:rsidR="009849AF" w:rsidRPr="00286ECA" w:rsidRDefault="009849AF" w:rsidP="0053173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>Тематичні напрями конференції</w:t>
      </w:r>
      <w:r w:rsidR="0053173E" w:rsidRPr="00286ECA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9849AF" w:rsidRPr="00286ECA" w:rsidRDefault="009849AF" w:rsidP="00D60CE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Завдання і функції соціальної  роботи в контексті розбудови громадянського суспільства в Україні.</w:t>
      </w:r>
    </w:p>
    <w:p w:rsidR="009849AF" w:rsidRPr="00286ECA" w:rsidRDefault="009849AF" w:rsidP="00D60CE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Людська гідність, соціальна спр</w:t>
      </w:r>
      <w:r w:rsidR="000B3CE1" w:rsidRPr="00286ECA">
        <w:rPr>
          <w:rFonts w:ascii="Times New Roman" w:hAnsi="Times New Roman"/>
          <w:sz w:val="28"/>
          <w:szCs w:val="28"/>
          <w:lang w:val="uk-UA"/>
        </w:rPr>
        <w:t>аведливість та права людини як основа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 соціальної роботи.</w:t>
      </w:r>
      <w:r w:rsidR="000B3CE1" w:rsidRPr="00286EC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849AF" w:rsidRPr="00286ECA" w:rsidRDefault="009849AF" w:rsidP="00D60CE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Методи соціальної</w:t>
      </w:r>
      <w:r w:rsidR="000B3CE1" w:rsidRPr="00286ECA">
        <w:rPr>
          <w:rFonts w:ascii="Times New Roman" w:hAnsi="Times New Roman"/>
          <w:sz w:val="28"/>
          <w:szCs w:val="28"/>
          <w:lang w:val="uk-UA"/>
        </w:rPr>
        <w:t>, соціально-психологічної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 та соціально-педагогічної допомоги кризовим категоріям населення.</w:t>
      </w:r>
    </w:p>
    <w:p w:rsidR="00F32EBF" w:rsidRPr="00286ECA" w:rsidRDefault="00F32EBF" w:rsidP="00D60CE9">
      <w:pPr>
        <w:widowControl w:val="0"/>
        <w:numPr>
          <w:ilvl w:val="0"/>
          <w:numId w:val="1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64" w:lineRule="auto"/>
        <w:ind w:right="86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Соціально-правовий захист населення як соціально-педагогічна проблема.</w:t>
      </w:r>
    </w:p>
    <w:p w:rsidR="009849AF" w:rsidRPr="00286ECA" w:rsidRDefault="000B3CE1" w:rsidP="00D60CE9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Програмою конференції планується проведення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пленарного засідання, робота секцій за визначеними напрямами,</w:t>
      </w:r>
      <w:r w:rsidR="009849AF" w:rsidRPr="00286ECA">
        <w:rPr>
          <w:rFonts w:ascii="Times New Roman" w:hAnsi="Times New Roman"/>
          <w:b/>
          <w:bCs/>
          <w:sz w:val="28"/>
          <w:szCs w:val="28"/>
          <w:lang w:val="uk-UA"/>
        </w:rPr>
        <w:t xml:space="preserve"> проведення майстер-класів, </w:t>
      </w:r>
      <w:r w:rsidRPr="00286ECA">
        <w:rPr>
          <w:rFonts w:ascii="Times New Roman" w:hAnsi="Times New Roman"/>
          <w:b/>
          <w:bCs/>
          <w:sz w:val="28"/>
          <w:szCs w:val="28"/>
          <w:lang w:val="uk-UA"/>
        </w:rPr>
        <w:t xml:space="preserve">трансформаційних психологічних ігор, </w:t>
      </w:r>
      <w:r w:rsidR="009849AF" w:rsidRPr="00286ECA">
        <w:rPr>
          <w:rFonts w:ascii="Times New Roman" w:hAnsi="Times New Roman"/>
          <w:b/>
          <w:bCs/>
          <w:sz w:val="28"/>
          <w:szCs w:val="28"/>
          <w:lang w:val="uk-UA"/>
        </w:rPr>
        <w:t>доповідей, виставок наукової і навчально-методичної літератури.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i/>
          <w:sz w:val="28"/>
          <w:szCs w:val="28"/>
          <w:lang w:val="uk-UA"/>
        </w:rPr>
        <w:t>Мови конференції: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 українська,  англійська, </w:t>
      </w:r>
      <w:r w:rsidR="000B3CE1" w:rsidRPr="00286ECA">
        <w:rPr>
          <w:rFonts w:ascii="Times New Roman" w:hAnsi="Times New Roman"/>
          <w:sz w:val="28"/>
          <w:szCs w:val="28"/>
          <w:lang w:val="uk-UA"/>
        </w:rPr>
        <w:t>російська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, польська. </w:t>
      </w:r>
    </w:p>
    <w:p w:rsidR="009849AF" w:rsidRPr="00286ECA" w:rsidRDefault="009849AF" w:rsidP="0053173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>Умови участі у конференції:</w:t>
      </w:r>
    </w:p>
    <w:p w:rsidR="009849AF" w:rsidRPr="00286ECA" w:rsidRDefault="000B3CE1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53173E" w:rsidRPr="00286E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Для участі у конференції необхідно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 xml:space="preserve">до </w:t>
      </w:r>
      <w:r w:rsidR="00B52189">
        <w:rPr>
          <w:rFonts w:ascii="Times New Roman" w:hAnsi="Times New Roman"/>
          <w:b/>
          <w:sz w:val="28"/>
          <w:szCs w:val="28"/>
          <w:lang w:val="uk-UA"/>
        </w:rPr>
        <w:t>20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86ECA">
        <w:rPr>
          <w:rFonts w:ascii="Times New Roman" w:hAnsi="Times New Roman"/>
          <w:b/>
          <w:sz w:val="28"/>
          <w:szCs w:val="28"/>
          <w:lang w:val="uk-UA"/>
        </w:rPr>
        <w:t>листопада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 xml:space="preserve"> 201</w:t>
      </w:r>
      <w:r w:rsidRPr="00286ECA">
        <w:rPr>
          <w:rFonts w:ascii="Times New Roman" w:hAnsi="Times New Roman"/>
          <w:b/>
          <w:sz w:val="28"/>
          <w:szCs w:val="28"/>
          <w:lang w:val="uk-UA"/>
        </w:rPr>
        <w:t>6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 xml:space="preserve"> року 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надіслати в оргкомітет: 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 xml:space="preserve">- заявку на участь та відомості про приїзд (форма додається) (поштою або електронною поштою); 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- тези доповіді (3-5 повних сторінок, електронний варіант);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- наукову статтю обсягом 8</w:t>
      </w:r>
      <w:r w:rsidR="000B3CE1" w:rsidRPr="00286ECA">
        <w:rPr>
          <w:rFonts w:ascii="Times New Roman" w:hAnsi="Times New Roman"/>
          <w:sz w:val="28"/>
          <w:szCs w:val="28"/>
          <w:lang w:val="uk-UA"/>
        </w:rPr>
        <w:t>-</w:t>
      </w:r>
      <w:r w:rsidRPr="00286ECA">
        <w:rPr>
          <w:rFonts w:ascii="Times New Roman" w:hAnsi="Times New Roman"/>
          <w:sz w:val="28"/>
          <w:szCs w:val="28"/>
          <w:lang w:val="uk-UA"/>
        </w:rPr>
        <w:t>12 сторінок (електронний варіант);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-</w:t>
      </w:r>
      <w:r w:rsidR="0053173E" w:rsidRPr="00286ECA">
        <w:rPr>
          <w:rFonts w:ascii="Times New Roman" w:hAnsi="Times New Roman"/>
          <w:sz w:val="28"/>
          <w:szCs w:val="28"/>
          <w:lang w:val="uk-UA"/>
        </w:rPr>
        <w:t> </w:t>
      </w:r>
      <w:r w:rsidRPr="00286ECA">
        <w:rPr>
          <w:rFonts w:ascii="Times New Roman" w:hAnsi="Times New Roman"/>
          <w:sz w:val="28"/>
          <w:szCs w:val="28"/>
          <w:lang w:val="uk-UA"/>
        </w:rPr>
        <w:t>копії квитанцій про сплату за друк статті (поштою або електронною поштою);</w:t>
      </w:r>
    </w:p>
    <w:p w:rsidR="009849AF" w:rsidRPr="005C3F00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lastRenderedPageBreak/>
        <w:t xml:space="preserve">-  заявку на мультимедійне </w:t>
      </w:r>
      <w:r w:rsidRPr="005C3F00">
        <w:rPr>
          <w:rFonts w:ascii="Times New Roman" w:hAnsi="Times New Roman"/>
          <w:sz w:val="28"/>
          <w:szCs w:val="28"/>
          <w:lang w:val="uk-UA"/>
        </w:rPr>
        <w:t>обладнання (за потреби)</w:t>
      </w:r>
    </w:p>
    <w:p w:rsidR="00B27946" w:rsidRPr="00286ECA" w:rsidRDefault="009849AF" w:rsidP="00D60CE9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5C3F00">
        <w:rPr>
          <w:rFonts w:ascii="Times New Roman" w:hAnsi="Times New Roman"/>
          <w:b/>
          <w:sz w:val="28"/>
          <w:szCs w:val="28"/>
          <w:lang w:val="uk-UA"/>
        </w:rPr>
        <w:t>за адресою</w:t>
      </w:r>
      <w:r w:rsidRPr="005C3F00">
        <w:rPr>
          <w:rFonts w:ascii="Times New Roman" w:hAnsi="Times New Roman"/>
          <w:sz w:val="28"/>
          <w:szCs w:val="28"/>
          <w:lang w:val="uk-UA"/>
        </w:rPr>
        <w:t xml:space="preserve">: кафедра </w:t>
      </w:r>
      <w:r w:rsidR="000B3CE1" w:rsidRPr="005C3F00">
        <w:rPr>
          <w:rFonts w:ascii="Times New Roman" w:hAnsi="Times New Roman"/>
          <w:sz w:val="28"/>
          <w:szCs w:val="28"/>
          <w:lang w:val="uk-UA"/>
        </w:rPr>
        <w:t>соціальних технологій</w:t>
      </w:r>
      <w:r w:rsidRPr="005C3F00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B3CE1" w:rsidRPr="005C3F00">
        <w:rPr>
          <w:rFonts w:ascii="Times New Roman" w:hAnsi="Times New Roman"/>
          <w:sz w:val="28"/>
          <w:szCs w:val="28"/>
          <w:lang w:val="uk-UA"/>
        </w:rPr>
        <w:t xml:space="preserve">ННГМІ НАУ </w:t>
      </w:r>
      <w:r w:rsidR="000B3CE1" w:rsidRPr="005C3F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пр. Космонавта Комарова, 1, Київ, Україна, 03058</w:t>
      </w:r>
      <w:r w:rsidRPr="005C3F00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5C3F00">
        <w:rPr>
          <w:rFonts w:ascii="Times New Roman" w:hAnsi="Times New Roman"/>
          <w:b/>
          <w:sz w:val="28"/>
          <w:szCs w:val="28"/>
          <w:lang w:val="uk-UA"/>
        </w:rPr>
        <w:t>e-</w:t>
      </w:r>
      <w:proofErr w:type="spellStart"/>
      <w:r w:rsidRPr="005C3F00">
        <w:rPr>
          <w:rFonts w:ascii="Times New Roman" w:hAnsi="Times New Roman"/>
          <w:b/>
          <w:sz w:val="28"/>
          <w:szCs w:val="28"/>
          <w:lang w:val="uk-UA"/>
        </w:rPr>
        <w:t>mail</w:t>
      </w:r>
      <w:proofErr w:type="spellEnd"/>
      <w:r w:rsidRPr="00286ECA">
        <w:rPr>
          <w:rFonts w:ascii="Times New Roman" w:hAnsi="Times New Roman"/>
          <w:b/>
          <w:sz w:val="28"/>
          <w:szCs w:val="28"/>
          <w:lang w:val="uk-UA"/>
        </w:rPr>
        <w:t>: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7037" w:rsidRPr="00286ECA">
        <w:rPr>
          <w:rFonts w:ascii="Times New Roman" w:hAnsi="Times New Roman"/>
          <w:sz w:val="28"/>
          <w:szCs w:val="28"/>
          <w:lang w:val="uk-UA"/>
        </w:rPr>
        <w:t>nau.st.conf</w:t>
      </w:r>
      <w:r w:rsidR="00B27946" w:rsidRPr="00286EC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@</w:t>
      </w:r>
      <w:r w:rsidR="005D7037" w:rsidRPr="00286EC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yandex</w:t>
      </w:r>
      <w:r w:rsidR="00B27946" w:rsidRPr="00286EC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.ua</w:t>
      </w:r>
    </w:p>
    <w:p w:rsidR="009849AF" w:rsidRPr="00286ECA" w:rsidRDefault="009849AF" w:rsidP="00D60CE9">
      <w:pPr>
        <w:spacing w:after="0"/>
        <w:ind w:firstLine="684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Усі витрати, пов’язані з перебуванням на конференції (проїзд, проживання, харчування тощо) оплачуються учасниками за власний рахунок або за рахунок сторони, що їх відряджає.</w:t>
      </w:r>
    </w:p>
    <w:p w:rsidR="009849AF" w:rsidRPr="00286ECA" w:rsidRDefault="009849AF" w:rsidP="00D60CE9">
      <w:pPr>
        <w:spacing w:after="0"/>
        <w:ind w:firstLine="684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>Учасники конференції сплачують</w:t>
      </w:r>
      <w:r w:rsidRPr="00286ECA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286ECA">
        <w:rPr>
          <w:rFonts w:ascii="Times New Roman" w:hAnsi="Times New Roman"/>
          <w:bCs/>
          <w:sz w:val="28"/>
          <w:szCs w:val="28"/>
          <w:lang w:val="uk-UA"/>
        </w:rPr>
        <w:t>оргвнесок</w:t>
      </w:r>
      <w:proofErr w:type="spellEnd"/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 в </w:t>
      </w:r>
      <w:r w:rsidRPr="00286ECA">
        <w:rPr>
          <w:rFonts w:ascii="Times New Roman" w:hAnsi="Times New Roman"/>
          <w:b/>
          <w:bCs/>
          <w:sz w:val="28"/>
          <w:szCs w:val="28"/>
          <w:lang w:val="uk-UA"/>
        </w:rPr>
        <w:t xml:space="preserve">розмірі </w:t>
      </w:r>
      <w:r w:rsidR="00CA068E" w:rsidRPr="00286ECA">
        <w:rPr>
          <w:rFonts w:ascii="Times New Roman" w:hAnsi="Times New Roman"/>
          <w:b/>
          <w:bCs/>
          <w:sz w:val="28"/>
          <w:szCs w:val="28"/>
          <w:lang w:val="uk-UA"/>
        </w:rPr>
        <w:t>5</w:t>
      </w:r>
      <w:r w:rsidRPr="00286ECA">
        <w:rPr>
          <w:rFonts w:ascii="Times New Roman" w:hAnsi="Times New Roman"/>
          <w:b/>
          <w:bCs/>
          <w:sz w:val="28"/>
          <w:szCs w:val="28"/>
          <w:lang w:val="uk-UA"/>
        </w:rPr>
        <w:t>0 грн</w:t>
      </w:r>
      <w:r w:rsidR="00CA068E" w:rsidRPr="00286ECA">
        <w:rPr>
          <w:rFonts w:ascii="Times New Roman" w:hAnsi="Times New Roman"/>
          <w:b/>
          <w:bCs/>
          <w:sz w:val="28"/>
          <w:szCs w:val="28"/>
          <w:lang w:val="uk-UA"/>
        </w:rPr>
        <w:t>.</w:t>
      </w:r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 (призначений для друку програми, матеріалів конференції та організаційних витрат). </w:t>
      </w:r>
    </w:p>
    <w:p w:rsidR="00B27946" w:rsidRPr="00286ECA" w:rsidRDefault="00B27946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       Після</w:t>
      </w:r>
      <w:r w:rsidR="009849AF" w:rsidRPr="00286ECA">
        <w:rPr>
          <w:rFonts w:ascii="Times New Roman" w:hAnsi="Times New Roman"/>
          <w:bCs/>
          <w:sz w:val="28"/>
          <w:szCs w:val="28"/>
          <w:lang w:val="uk-UA"/>
        </w:rPr>
        <w:t xml:space="preserve"> конференції планується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видання матеріалів конференції та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 xml:space="preserve">фахового </w:t>
      </w:r>
      <w:r w:rsidR="00A2165E" w:rsidRPr="00286E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2165E" w:rsidRPr="00286E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наукового журналу “Вісник Національного авіаційного університету. Серія: Педагогіка. Психологія” (Наказ </w:t>
      </w:r>
      <w:proofErr w:type="spellStart"/>
      <w:r w:rsidR="00A2165E" w:rsidRPr="00286ECA">
        <w:rPr>
          <w:rFonts w:ascii="Times New Roman" w:eastAsia="Times New Roman" w:hAnsi="Times New Roman"/>
          <w:sz w:val="28"/>
          <w:szCs w:val="28"/>
          <w:lang w:val="uk-UA" w:eastAsia="ru-RU"/>
        </w:rPr>
        <w:t>МОН</w:t>
      </w:r>
      <w:proofErr w:type="spellEnd"/>
      <w:r w:rsidR="00A2165E" w:rsidRPr="00286EC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№ 793 від 04.07.2014 рік). </w:t>
      </w:r>
    </w:p>
    <w:p w:rsidR="009849AF" w:rsidRPr="00286ECA" w:rsidRDefault="00B27946" w:rsidP="00D60CE9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Вартість публікації  у фаховому збірнику – 35 грн</w:t>
      </w:r>
      <w:r w:rsidR="0053173E" w:rsidRPr="00286ECA">
        <w:rPr>
          <w:rFonts w:ascii="Times New Roman" w:hAnsi="Times New Roman"/>
          <w:b/>
          <w:sz w:val="28"/>
          <w:szCs w:val="28"/>
          <w:lang w:val="uk-UA"/>
        </w:rPr>
        <w:t>.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 xml:space="preserve"> за 1 стор.</w:t>
      </w:r>
    </w:p>
    <w:p w:rsidR="009849AF" w:rsidRPr="00286ECA" w:rsidRDefault="00B27946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>Пересилання матеріалів конференції здійснюватиметься за вказаним у заявці відділенням «Нової пошти» за рахунок одержувача.</w:t>
      </w:r>
    </w:p>
    <w:p w:rsidR="009849AF" w:rsidRPr="00286ECA" w:rsidRDefault="009849AF" w:rsidP="0053173E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bCs/>
          <w:sz w:val="28"/>
          <w:szCs w:val="28"/>
          <w:lang w:val="uk-UA"/>
        </w:rPr>
        <w:t>Вимоги до оформлення статей:</w:t>
      </w:r>
    </w:p>
    <w:p w:rsidR="00CA068E" w:rsidRPr="00286ECA" w:rsidRDefault="009849AF" w:rsidP="00D60CE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Загальний обсяг </w:t>
      </w:r>
      <w:r w:rsidRPr="00286ECA">
        <w:rPr>
          <w:rFonts w:ascii="Times New Roman" w:hAnsi="Times New Roman"/>
          <w:b/>
          <w:bCs/>
          <w:sz w:val="28"/>
          <w:szCs w:val="28"/>
          <w:lang w:val="uk-UA"/>
        </w:rPr>
        <w:t>статті</w:t>
      </w:r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 – </w:t>
      </w:r>
      <w:r w:rsidRPr="00286ECA">
        <w:rPr>
          <w:rFonts w:ascii="Times New Roman" w:hAnsi="Times New Roman"/>
          <w:b/>
          <w:bCs/>
          <w:sz w:val="28"/>
          <w:szCs w:val="28"/>
          <w:lang w:val="uk-UA"/>
        </w:rPr>
        <w:t>10</w:t>
      </w:r>
      <w:r w:rsidRPr="00286ECA">
        <w:rPr>
          <w:rFonts w:ascii="Times New Roman" w:hAnsi="Times New Roman"/>
          <w:b/>
          <w:bCs/>
          <w:sz w:val="28"/>
          <w:szCs w:val="28"/>
          <w:lang w:val="uk-UA"/>
        </w:rPr>
        <w:sym w:font="Symbol" w:char="F02D"/>
      </w:r>
      <w:r w:rsidRPr="00286ECA">
        <w:rPr>
          <w:rFonts w:ascii="Times New Roman" w:hAnsi="Times New Roman"/>
          <w:b/>
          <w:bCs/>
          <w:sz w:val="28"/>
          <w:szCs w:val="28"/>
          <w:lang w:val="uk-UA"/>
        </w:rPr>
        <w:t xml:space="preserve">12 повних сторінок. </w:t>
      </w:r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Обов’язкове резюме 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>українською та англійською мовами (після заголовка статті, обсягом 5</w:t>
      </w:r>
      <w:r w:rsidR="00B27946" w:rsidRPr="00286ECA">
        <w:rPr>
          <w:rFonts w:ascii="Times New Roman" w:hAnsi="Times New Roman"/>
          <w:bCs/>
          <w:sz w:val="28"/>
          <w:szCs w:val="28"/>
          <w:lang w:val="uk-UA"/>
        </w:rPr>
        <w:t>-</w:t>
      </w:r>
      <w:r w:rsidRPr="00286ECA">
        <w:rPr>
          <w:rFonts w:ascii="Times New Roman" w:hAnsi="Times New Roman"/>
          <w:bCs/>
          <w:sz w:val="28"/>
          <w:szCs w:val="28"/>
          <w:lang w:val="uk-UA"/>
        </w:rPr>
        <w:t>10 рядків). Література в кінці статті.</w:t>
      </w:r>
    </w:p>
    <w:p w:rsidR="005D4044" w:rsidRPr="00286ECA" w:rsidRDefault="009849AF" w:rsidP="00D60CE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Структура, зміст та оформлення статті повинні відповідати вимогам 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>ВАК України від 15.01.2003 р. (Постанова Президії ВАК України за № 7–5/1).</w:t>
      </w:r>
    </w:p>
    <w:p w:rsidR="009849AF" w:rsidRPr="00286ECA" w:rsidRDefault="009849AF" w:rsidP="00D60CE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>Матеріали подаються в паперовому та електронному варіантах.</w:t>
      </w:r>
    </w:p>
    <w:p w:rsidR="00B27946" w:rsidRPr="00286ECA" w:rsidRDefault="009849AF" w:rsidP="00D60CE9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>Електронний варіант: файл формату «RTF» або «DOC» на електронну адресу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CA068E" w:rsidRPr="00286ECA">
        <w:rPr>
          <w:rFonts w:ascii="Times New Roman" w:hAnsi="Times New Roman"/>
          <w:sz w:val="28"/>
          <w:szCs w:val="28"/>
          <w:lang w:val="uk-UA"/>
        </w:rPr>
        <w:t>nau.st.conf</w:t>
      </w:r>
      <w:r w:rsidR="00CA068E" w:rsidRPr="00286EC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@yandex.ua</w:t>
      </w:r>
    </w:p>
    <w:p w:rsidR="005D4044" w:rsidRPr="00286ECA" w:rsidRDefault="009849AF" w:rsidP="00D60CE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>Шрифт «</w:t>
      </w:r>
      <w:proofErr w:type="spellStart"/>
      <w:r w:rsidRPr="00286ECA">
        <w:rPr>
          <w:rFonts w:ascii="Times New Roman" w:hAnsi="Times New Roman"/>
          <w:bCs/>
          <w:sz w:val="28"/>
          <w:szCs w:val="28"/>
          <w:lang w:val="uk-UA"/>
        </w:rPr>
        <w:t>Times</w:t>
      </w:r>
      <w:proofErr w:type="spellEnd"/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286ECA">
        <w:rPr>
          <w:rFonts w:ascii="Times New Roman" w:hAnsi="Times New Roman"/>
          <w:bCs/>
          <w:sz w:val="28"/>
          <w:szCs w:val="28"/>
          <w:lang w:val="uk-UA"/>
        </w:rPr>
        <w:t>New</w:t>
      </w:r>
      <w:proofErr w:type="spellEnd"/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286ECA">
        <w:rPr>
          <w:rFonts w:ascii="Times New Roman" w:hAnsi="Times New Roman"/>
          <w:bCs/>
          <w:sz w:val="28"/>
          <w:szCs w:val="28"/>
          <w:lang w:val="uk-UA"/>
        </w:rPr>
        <w:t>Roman</w:t>
      </w:r>
      <w:proofErr w:type="spellEnd"/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» розміром 14 пунктів; міжрядковий 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>інтервал – 1,5; поля: зліва </w:t>
      </w:r>
      <w:r w:rsidR="00B27946" w:rsidRPr="00286ECA">
        <w:rPr>
          <w:rFonts w:ascii="Times New Roman" w:hAnsi="Times New Roman"/>
          <w:bCs/>
          <w:sz w:val="28"/>
          <w:szCs w:val="28"/>
          <w:lang w:val="uk-UA"/>
        </w:rPr>
        <w:t>–</w:t>
      </w:r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30 мм"/>
        </w:smartTagPr>
        <w:r w:rsidRPr="00286ECA">
          <w:rPr>
            <w:rFonts w:ascii="Times New Roman" w:hAnsi="Times New Roman"/>
            <w:bCs/>
            <w:sz w:val="28"/>
            <w:szCs w:val="28"/>
            <w:lang w:val="uk-UA"/>
          </w:rPr>
          <w:t>30 мм</w:t>
        </w:r>
      </w:smartTag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, зверху, знизу – </w:t>
      </w:r>
      <w:smartTag w:uri="urn:schemas-microsoft-com:office:smarttags" w:element="metricconverter">
        <w:smartTagPr>
          <w:attr w:name="ProductID" w:val="20 мм"/>
        </w:smartTagPr>
        <w:r w:rsidRPr="00286ECA">
          <w:rPr>
            <w:rFonts w:ascii="Times New Roman" w:hAnsi="Times New Roman"/>
            <w:bCs/>
            <w:sz w:val="28"/>
            <w:szCs w:val="28"/>
            <w:lang w:val="uk-UA"/>
          </w:rPr>
          <w:t>20 мм</w:t>
        </w:r>
      </w:smartTag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, справа – </w:t>
      </w:r>
      <w:smartTag w:uri="urn:schemas-microsoft-com:office:smarttags" w:element="metricconverter">
        <w:smartTagPr>
          <w:attr w:name="ProductID" w:val="10 мм"/>
        </w:smartTagPr>
        <w:r w:rsidRPr="00286ECA">
          <w:rPr>
            <w:rFonts w:ascii="Times New Roman" w:hAnsi="Times New Roman"/>
            <w:bCs/>
            <w:sz w:val="28"/>
            <w:szCs w:val="28"/>
            <w:lang w:val="uk-UA"/>
          </w:rPr>
          <w:t>10 мм</w:t>
        </w:r>
      </w:smartTag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; абзацний відступ – </w:t>
      </w:r>
      <w:smartTag w:uri="urn:schemas-microsoft-com:office:smarttags" w:element="metricconverter">
        <w:smartTagPr>
          <w:attr w:name="ProductID" w:val="1,25 см"/>
        </w:smartTagPr>
        <w:r w:rsidRPr="00286ECA">
          <w:rPr>
            <w:rFonts w:ascii="Times New Roman" w:hAnsi="Times New Roman"/>
            <w:bCs/>
            <w:sz w:val="28"/>
            <w:szCs w:val="28"/>
            <w:lang w:val="uk-UA"/>
          </w:rPr>
          <w:t>1,25 см</w:t>
        </w:r>
      </w:smartTag>
      <w:r w:rsidRPr="00286ECA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9849AF" w:rsidRPr="00286ECA" w:rsidRDefault="009849AF" w:rsidP="00D60CE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>На окремій сторінці додаються відомості про автора.</w:t>
      </w:r>
    </w:p>
    <w:p w:rsidR="005D4044" w:rsidRPr="00286ECA" w:rsidRDefault="009849AF" w:rsidP="00D60CE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 xml:space="preserve">Для аспірантів та здобувачів обов’язковою є наявність завіреної 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86ECA">
        <w:rPr>
          <w:rFonts w:ascii="Times New Roman" w:hAnsi="Times New Roman"/>
          <w:bCs/>
          <w:sz w:val="28"/>
          <w:szCs w:val="28"/>
          <w:lang w:val="uk-UA"/>
        </w:rPr>
        <w:t>рецензії наукового керівника (якщо науковий керівник буде співавтором публікації, то рецензія не обов’язкова).</w:t>
      </w:r>
    </w:p>
    <w:p w:rsidR="009849AF" w:rsidRPr="00286ECA" w:rsidRDefault="0053173E" w:rsidP="00D60CE9">
      <w:pPr>
        <w:spacing w:after="0"/>
        <w:jc w:val="both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      </w:t>
      </w:r>
      <w:r w:rsidR="009849AF" w:rsidRPr="00286ECA">
        <w:rPr>
          <w:rFonts w:ascii="Times New Roman" w:hAnsi="Times New Roman"/>
          <w:b/>
          <w:bCs/>
          <w:i/>
          <w:sz w:val="28"/>
          <w:szCs w:val="28"/>
          <w:lang w:val="uk-UA"/>
        </w:rPr>
        <w:t>Структура статті:</w:t>
      </w:r>
    </w:p>
    <w:p w:rsidR="009849AF" w:rsidRPr="00286ECA" w:rsidRDefault="007A2FE8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Індекс УДК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у верхньому лівому куті першої сторінки тексту.</w:t>
      </w:r>
    </w:p>
    <w:p w:rsidR="009849AF" w:rsidRPr="00286ECA" w:rsidRDefault="007A2FE8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Ім’я та прізвище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автора малими літерами курсивом – у правому верхньому куті.</w:t>
      </w:r>
    </w:p>
    <w:p w:rsidR="009849AF" w:rsidRPr="00286ECA" w:rsidRDefault="007A2FE8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Місто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курсивом малими літерами в дужках – під прізвищем автора</w:t>
      </w:r>
    </w:p>
    <w:p w:rsidR="009849AF" w:rsidRPr="00286ECA" w:rsidRDefault="007A2FE8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Назва статті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– друкується жирним шрифтом і великими літерами по центру.</w:t>
      </w:r>
    </w:p>
    <w:p w:rsidR="009849AF" w:rsidRPr="00286ECA" w:rsidRDefault="007A2FE8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Короткі анотації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українською та англійською мовами (до 6 речень).</w:t>
      </w:r>
    </w:p>
    <w:p w:rsidR="009849AF" w:rsidRPr="00286ECA" w:rsidRDefault="007A2FE8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Ключові слова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під анотацією (українською та англійською мовами).</w:t>
      </w:r>
      <w:r w:rsidR="00B27946" w:rsidRPr="00286E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>Основний текст статті може розбиватися на розділи. Посилання в тексті подаються у квадратних дужках із зазначенням номера джерела та сторінки ([7, с. 64]) у підзаголовку «Література».</w:t>
      </w:r>
    </w:p>
    <w:p w:rsidR="009849AF" w:rsidRPr="00286ECA" w:rsidRDefault="007A2FE8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Список літератури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>, перед яким пишеться заголовок «Література».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i/>
          <w:sz w:val="28"/>
          <w:szCs w:val="28"/>
          <w:lang w:val="uk-UA"/>
        </w:rPr>
        <w:t>Структура тез: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 xml:space="preserve">        Лівий верхній кут – індекс УДК; справа – ПІБ, місто; назва тез – великими літерами по центру; виклад тексту – 3-5  повних сторінок зі списком літератури.</w:t>
      </w: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86ECA">
        <w:rPr>
          <w:rFonts w:ascii="Times New Roman" w:hAnsi="Times New Roman"/>
          <w:sz w:val="28"/>
          <w:szCs w:val="28"/>
          <w:lang w:val="uk-UA"/>
        </w:rPr>
        <w:t>Шрифт «</w:t>
      </w:r>
      <w:proofErr w:type="spellStart"/>
      <w:r w:rsidRPr="00286ECA">
        <w:rPr>
          <w:rFonts w:ascii="Times New Roman" w:hAnsi="Times New Roman"/>
          <w:sz w:val="28"/>
          <w:szCs w:val="28"/>
          <w:lang w:val="uk-UA"/>
        </w:rPr>
        <w:t>Times</w:t>
      </w:r>
      <w:proofErr w:type="spellEnd"/>
      <w:r w:rsidRPr="00286EC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86ECA">
        <w:rPr>
          <w:rFonts w:ascii="Times New Roman" w:hAnsi="Times New Roman"/>
          <w:sz w:val="28"/>
          <w:szCs w:val="28"/>
          <w:lang w:val="uk-UA"/>
        </w:rPr>
        <w:t>New</w:t>
      </w:r>
      <w:proofErr w:type="spellEnd"/>
      <w:r w:rsidRPr="00286EC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86ECA">
        <w:rPr>
          <w:rFonts w:ascii="Times New Roman" w:hAnsi="Times New Roman"/>
          <w:sz w:val="28"/>
          <w:szCs w:val="28"/>
          <w:lang w:val="uk-UA"/>
        </w:rPr>
        <w:t>Roman</w:t>
      </w:r>
      <w:proofErr w:type="spellEnd"/>
      <w:r w:rsidRPr="00286ECA">
        <w:rPr>
          <w:rFonts w:ascii="Times New Roman" w:hAnsi="Times New Roman"/>
          <w:sz w:val="28"/>
          <w:szCs w:val="28"/>
          <w:lang w:val="uk-UA"/>
        </w:rPr>
        <w:t xml:space="preserve">» розміром 14 пунктів; міжрядковий інтервал – 1,5; поля: зліва – 30 мм, зверху, знизу – </w:t>
      </w:r>
      <w:smartTag w:uri="urn:schemas-microsoft-com:office:smarttags" w:element="metricconverter">
        <w:smartTagPr>
          <w:attr w:name="ProductID" w:val="20 мм"/>
        </w:smartTagPr>
        <w:r w:rsidRPr="00286ECA">
          <w:rPr>
            <w:rFonts w:ascii="Times New Roman" w:hAnsi="Times New Roman"/>
            <w:sz w:val="28"/>
            <w:szCs w:val="28"/>
            <w:lang w:val="uk-UA"/>
          </w:rPr>
          <w:t>20 мм</w:t>
        </w:r>
      </w:smartTag>
      <w:r w:rsidRPr="00286ECA">
        <w:rPr>
          <w:rFonts w:ascii="Times New Roman" w:hAnsi="Times New Roman"/>
          <w:sz w:val="28"/>
          <w:szCs w:val="28"/>
          <w:lang w:val="uk-UA"/>
        </w:rPr>
        <w:t xml:space="preserve">, справа – </w:t>
      </w:r>
      <w:smartTag w:uri="urn:schemas-microsoft-com:office:smarttags" w:element="metricconverter">
        <w:smartTagPr>
          <w:attr w:name="ProductID" w:val="10 мм"/>
        </w:smartTagPr>
        <w:r w:rsidRPr="00286ECA">
          <w:rPr>
            <w:rFonts w:ascii="Times New Roman" w:hAnsi="Times New Roman"/>
            <w:sz w:val="28"/>
            <w:szCs w:val="28"/>
            <w:lang w:val="uk-UA"/>
          </w:rPr>
          <w:t>10 мм</w:t>
        </w:r>
      </w:smartTag>
      <w:r w:rsidRPr="00286ECA">
        <w:rPr>
          <w:rFonts w:ascii="Times New Roman" w:hAnsi="Times New Roman"/>
          <w:sz w:val="28"/>
          <w:szCs w:val="28"/>
          <w:lang w:val="uk-UA"/>
        </w:rPr>
        <w:t xml:space="preserve">; абзацний відступ – </w:t>
      </w:r>
      <w:smartTag w:uri="urn:schemas-microsoft-com:office:smarttags" w:element="metricconverter">
        <w:smartTagPr>
          <w:attr w:name="ProductID" w:val="1,25 см"/>
        </w:smartTagPr>
        <w:r w:rsidRPr="00286ECA">
          <w:rPr>
            <w:rFonts w:ascii="Times New Roman" w:hAnsi="Times New Roman"/>
            <w:sz w:val="28"/>
            <w:szCs w:val="28"/>
            <w:lang w:val="uk-UA"/>
          </w:rPr>
          <w:t>1,25 см</w:t>
        </w:r>
      </w:smartTag>
      <w:r w:rsidRPr="00286ECA">
        <w:rPr>
          <w:rFonts w:ascii="Times New Roman" w:hAnsi="Times New Roman"/>
          <w:sz w:val="28"/>
          <w:szCs w:val="28"/>
          <w:lang w:val="uk-UA"/>
        </w:rPr>
        <w:t>.</w:t>
      </w:r>
    </w:p>
    <w:p w:rsidR="009849AF" w:rsidRPr="00286ECA" w:rsidRDefault="00B27946" w:rsidP="00D60CE9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proofErr w:type="spellStart"/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Оргвнесок</w:t>
      </w:r>
      <w:proofErr w:type="spellEnd"/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 xml:space="preserve"> та вартість публікації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переказувати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 xml:space="preserve"> за адресою: </w:t>
      </w:r>
      <w:r w:rsidR="00286ECA">
        <w:rPr>
          <w:rFonts w:ascii="Times New Roman" w:hAnsi="Times New Roman"/>
          <w:b/>
          <w:sz w:val="28"/>
          <w:szCs w:val="28"/>
          <w:lang w:val="uk-UA"/>
        </w:rPr>
        <w:t xml:space="preserve">або на картку </w:t>
      </w:r>
      <w:proofErr w:type="spellStart"/>
      <w:r w:rsidR="00286ECA">
        <w:rPr>
          <w:rFonts w:ascii="Times New Roman" w:hAnsi="Times New Roman"/>
          <w:b/>
          <w:sz w:val="28"/>
          <w:szCs w:val="28"/>
          <w:lang w:val="uk-UA"/>
        </w:rPr>
        <w:t>ПриватБ</w:t>
      </w:r>
      <w:r w:rsidRPr="00286ECA">
        <w:rPr>
          <w:rFonts w:ascii="Times New Roman" w:hAnsi="Times New Roman"/>
          <w:b/>
          <w:sz w:val="28"/>
          <w:szCs w:val="28"/>
          <w:lang w:val="uk-UA"/>
        </w:rPr>
        <w:t>анк</w:t>
      </w:r>
      <w:r w:rsidR="00FE752F">
        <w:rPr>
          <w:rFonts w:ascii="Times New Roman" w:hAnsi="Times New Roman"/>
          <w:b/>
          <w:sz w:val="28"/>
          <w:szCs w:val="28"/>
          <w:lang w:val="uk-UA"/>
        </w:rPr>
        <w:t>а</w:t>
      </w:r>
      <w:proofErr w:type="spellEnd"/>
      <w:r w:rsidR="00FE752F">
        <w:rPr>
          <w:rFonts w:ascii="Times New Roman" w:hAnsi="Times New Roman"/>
          <w:b/>
          <w:sz w:val="28"/>
          <w:szCs w:val="28"/>
          <w:lang w:val="uk-UA"/>
        </w:rPr>
        <w:t xml:space="preserve"> 5167 9872 0570 9765 </w:t>
      </w:r>
      <w:proofErr w:type="spellStart"/>
      <w:r w:rsidR="00FE752F">
        <w:rPr>
          <w:rFonts w:ascii="Times New Roman" w:hAnsi="Times New Roman"/>
          <w:b/>
          <w:sz w:val="28"/>
          <w:szCs w:val="28"/>
          <w:lang w:val="uk-UA"/>
        </w:rPr>
        <w:t>Шатило</w:t>
      </w:r>
      <w:proofErr w:type="spellEnd"/>
      <w:r w:rsidR="00FE752F">
        <w:rPr>
          <w:rFonts w:ascii="Times New Roman" w:hAnsi="Times New Roman"/>
          <w:b/>
          <w:sz w:val="28"/>
          <w:szCs w:val="28"/>
          <w:lang w:val="uk-UA"/>
        </w:rPr>
        <w:t xml:space="preserve"> Юлія Петрівна </w:t>
      </w:r>
    </w:p>
    <w:p w:rsidR="00B27946" w:rsidRPr="00286ECA" w:rsidRDefault="00B27946" w:rsidP="00D60CE9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 xml:space="preserve">Довідки 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можна отримати на кафедрі </w:t>
      </w:r>
      <w:r w:rsidRPr="00286ECA">
        <w:rPr>
          <w:rFonts w:ascii="Times New Roman" w:hAnsi="Times New Roman"/>
          <w:sz w:val="28"/>
          <w:szCs w:val="28"/>
          <w:lang w:val="uk-UA"/>
        </w:rPr>
        <w:t>соціальних техно</w:t>
      </w:r>
      <w:r w:rsidR="00286ECA" w:rsidRPr="00286ECA">
        <w:rPr>
          <w:rFonts w:ascii="Times New Roman" w:hAnsi="Times New Roman"/>
          <w:sz w:val="28"/>
          <w:szCs w:val="28"/>
          <w:lang w:val="uk-UA"/>
        </w:rPr>
        <w:t>ло</w:t>
      </w:r>
      <w:r w:rsidRPr="00286ECA">
        <w:rPr>
          <w:rFonts w:ascii="Times New Roman" w:hAnsi="Times New Roman"/>
          <w:sz w:val="28"/>
          <w:szCs w:val="28"/>
          <w:lang w:val="uk-UA"/>
        </w:rPr>
        <w:t>гій ННГМІ НАУ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, телефон: </w:t>
      </w:r>
      <w:r w:rsidR="00286ECA">
        <w:rPr>
          <w:rFonts w:ascii="Times New Roman" w:hAnsi="Times New Roman"/>
          <w:sz w:val="28"/>
          <w:szCs w:val="28"/>
          <w:lang w:val="uk-UA"/>
        </w:rPr>
        <w:t>+38 (044 406 7468)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e-</w:t>
      </w:r>
      <w:proofErr w:type="spellStart"/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mail</w:t>
      </w:r>
      <w:proofErr w:type="spellEnd"/>
      <w:r w:rsidR="009849AF" w:rsidRPr="00286ECA">
        <w:rPr>
          <w:rFonts w:ascii="Times New Roman" w:hAnsi="Times New Roman"/>
          <w:b/>
          <w:sz w:val="28"/>
          <w:szCs w:val="28"/>
          <w:lang w:val="uk-UA"/>
        </w:rPr>
        <w:t>: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86ECA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k_pst88@nau.edu.ua</w:t>
      </w:r>
      <w:r w:rsidRPr="00286ECA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>Контактні особи:</w:t>
      </w:r>
    </w:p>
    <w:p w:rsidR="00221B0A" w:rsidRPr="00286ECA" w:rsidRDefault="00221B0A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="00B27946" w:rsidRPr="00286ECA">
        <w:rPr>
          <w:rFonts w:ascii="Times New Roman" w:hAnsi="Times New Roman"/>
          <w:b/>
          <w:sz w:val="28"/>
          <w:szCs w:val="28"/>
          <w:lang w:val="uk-UA"/>
        </w:rPr>
        <w:t xml:space="preserve">Котикова Олена </w:t>
      </w:r>
      <w:proofErr w:type="spellStart"/>
      <w:r w:rsidR="00B27946" w:rsidRPr="00286ECA">
        <w:rPr>
          <w:rFonts w:ascii="Times New Roman" w:hAnsi="Times New Roman"/>
          <w:b/>
          <w:sz w:val="28"/>
          <w:szCs w:val="28"/>
          <w:lang w:val="uk-UA"/>
        </w:rPr>
        <w:t>Михалівна</w:t>
      </w:r>
      <w:proofErr w:type="spellEnd"/>
      <w:r w:rsidR="00B27946" w:rsidRPr="00286ECA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 w:rsidR="00B27946" w:rsidRPr="00286ECA">
        <w:rPr>
          <w:rFonts w:ascii="Times New Roman" w:hAnsi="Times New Roman"/>
          <w:sz w:val="28"/>
          <w:szCs w:val="28"/>
          <w:lang w:val="uk-UA"/>
        </w:rPr>
        <w:t xml:space="preserve">завідувач кафедри соціальних технологій, </w:t>
      </w:r>
    </w:p>
    <w:p w:rsidR="009849AF" w:rsidRPr="00286ECA" w:rsidRDefault="00B27946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д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. пед. </w:t>
      </w:r>
      <w:r w:rsidR="00221B0A" w:rsidRPr="00286ECA">
        <w:rPr>
          <w:rFonts w:ascii="Times New Roman" w:hAnsi="Times New Roman"/>
          <w:sz w:val="28"/>
          <w:szCs w:val="28"/>
          <w:lang w:val="uk-UA"/>
        </w:rPr>
        <w:t>н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>аук</w:t>
      </w:r>
      <w:r w:rsidRPr="00286ECA">
        <w:rPr>
          <w:rFonts w:ascii="Times New Roman" w:hAnsi="Times New Roman"/>
          <w:sz w:val="28"/>
          <w:szCs w:val="28"/>
          <w:lang w:val="uk-UA"/>
        </w:rPr>
        <w:t>, професор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>;</w:t>
      </w:r>
    </w:p>
    <w:p w:rsidR="009849AF" w:rsidRPr="00286ECA" w:rsidRDefault="00221B0A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="00B27946" w:rsidRPr="00286ECA">
        <w:rPr>
          <w:rFonts w:ascii="Times New Roman" w:hAnsi="Times New Roman"/>
          <w:b/>
          <w:sz w:val="28"/>
          <w:szCs w:val="28"/>
          <w:lang w:val="uk-UA"/>
        </w:rPr>
        <w:t xml:space="preserve">Петренко Тетяна </w:t>
      </w:r>
      <w:proofErr w:type="spellStart"/>
      <w:r w:rsidR="00B27946" w:rsidRPr="00286ECA">
        <w:rPr>
          <w:rFonts w:ascii="Times New Roman" w:hAnsi="Times New Roman"/>
          <w:b/>
          <w:sz w:val="28"/>
          <w:szCs w:val="28"/>
          <w:lang w:val="uk-UA"/>
        </w:rPr>
        <w:t>Вячеславівна</w:t>
      </w:r>
      <w:proofErr w:type="spellEnd"/>
      <w:r w:rsidRPr="00286ECA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27946" w:rsidRPr="00286ECA">
        <w:rPr>
          <w:rFonts w:ascii="Times New Roman" w:hAnsi="Times New Roman"/>
          <w:sz w:val="28"/>
          <w:szCs w:val="28"/>
          <w:lang w:val="uk-UA"/>
        </w:rPr>
        <w:t>доцент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кафедри </w:t>
      </w:r>
      <w:r w:rsidRPr="00286ECA">
        <w:rPr>
          <w:rFonts w:ascii="Times New Roman" w:hAnsi="Times New Roman"/>
          <w:sz w:val="28"/>
          <w:szCs w:val="28"/>
          <w:lang w:val="uk-UA"/>
        </w:rPr>
        <w:t>соціальних технологій, канд.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86ECA">
        <w:rPr>
          <w:rFonts w:ascii="Times New Roman" w:hAnsi="Times New Roman"/>
          <w:sz w:val="28"/>
          <w:szCs w:val="28"/>
          <w:lang w:val="uk-UA"/>
        </w:rPr>
        <w:t>пед. наук, доцент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>;</w:t>
      </w:r>
    </w:p>
    <w:p w:rsidR="00221B0A" w:rsidRPr="00286ECA" w:rsidRDefault="00221B0A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proofErr w:type="spellStart"/>
      <w:r w:rsidRPr="00286ECA">
        <w:rPr>
          <w:rFonts w:ascii="Times New Roman" w:hAnsi="Times New Roman"/>
          <w:b/>
          <w:sz w:val="28"/>
          <w:szCs w:val="28"/>
          <w:lang w:val="uk-UA"/>
        </w:rPr>
        <w:t>Шатило</w:t>
      </w:r>
      <w:proofErr w:type="spellEnd"/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Юлія Петрівна</w:t>
      </w:r>
      <w:r w:rsidR="009849AF" w:rsidRPr="00286ECA">
        <w:rPr>
          <w:rFonts w:ascii="Times New Roman" w:hAnsi="Times New Roman"/>
          <w:sz w:val="28"/>
          <w:szCs w:val="28"/>
          <w:lang w:val="uk-UA"/>
        </w:rPr>
        <w:t xml:space="preserve"> – старший </w:t>
      </w:r>
      <w:r w:rsidRPr="00286ECA">
        <w:rPr>
          <w:rFonts w:ascii="Times New Roman" w:hAnsi="Times New Roman"/>
          <w:sz w:val="28"/>
          <w:szCs w:val="28"/>
          <w:lang w:val="uk-UA"/>
        </w:rPr>
        <w:t>викладач кафедри соціальних технологій.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49AF" w:rsidRPr="00286ECA" w:rsidRDefault="009849AF" w:rsidP="0053173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br w:type="page"/>
      </w:r>
      <w:r w:rsidRPr="00286ECA">
        <w:rPr>
          <w:rFonts w:ascii="Times New Roman" w:hAnsi="Times New Roman"/>
          <w:b/>
          <w:sz w:val="28"/>
          <w:szCs w:val="28"/>
          <w:lang w:val="uk-UA"/>
        </w:rPr>
        <w:lastRenderedPageBreak/>
        <w:t>Заявка</w:t>
      </w:r>
    </w:p>
    <w:p w:rsidR="00221B0A" w:rsidRPr="00286ECA" w:rsidRDefault="009849AF" w:rsidP="0053173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 xml:space="preserve">на участь у </w:t>
      </w:r>
      <w:r w:rsidR="00221B0A" w:rsidRPr="00286ECA">
        <w:rPr>
          <w:rFonts w:ascii="Times New Roman" w:hAnsi="Times New Roman"/>
          <w:sz w:val="28"/>
          <w:szCs w:val="28"/>
          <w:lang w:val="uk-UA"/>
        </w:rPr>
        <w:t>І Міжнародній науково-практичній конференції</w:t>
      </w:r>
    </w:p>
    <w:p w:rsidR="00221B0A" w:rsidRPr="00286ECA" w:rsidRDefault="00221B0A" w:rsidP="0053173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«Інноваційні  методи та технології  підготовки фахівців соціальної сфери», 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яка відбудеться </w:t>
      </w:r>
      <w:r w:rsidR="00B52189" w:rsidRPr="00B52189">
        <w:rPr>
          <w:rFonts w:ascii="Times New Roman" w:hAnsi="Times New Roman"/>
          <w:b/>
          <w:sz w:val="28"/>
          <w:szCs w:val="28"/>
          <w:lang w:val="uk-UA"/>
        </w:rPr>
        <w:t>30</w:t>
      </w: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листопада 2016 р.</w:t>
      </w:r>
    </w:p>
    <w:p w:rsidR="00084B8B" w:rsidRPr="00286ECA" w:rsidRDefault="00221B0A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b/>
          <w:sz w:val="28"/>
          <w:szCs w:val="28"/>
          <w:lang w:val="uk-UA"/>
        </w:rPr>
        <w:t xml:space="preserve">        Мета конференції</w:t>
      </w:r>
      <w:r w:rsidRPr="00286ECA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084B8B" w:rsidRPr="00286ECA">
        <w:rPr>
          <w:rFonts w:ascii="Times New Roman" w:hAnsi="Times New Roman"/>
          <w:sz w:val="28"/>
          <w:szCs w:val="28"/>
          <w:lang w:val="uk-UA"/>
        </w:rPr>
        <w:t>залучення науковців та практиків до обговорення актуальних питань підготовки фахівців соціальної сфери в сучасній Україні.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Прізвище________________________________________________________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Ім’я_____________________________________________________________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По батькові______________________________________________________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Місце роботи (навчальний заклад, установа, кафедра)__________________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Адреса установи _________________________________________________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Посада (аспірант, науковець, викладач, доцент, інше) 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Науковий ступінь, вчене звання 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Робочий телефон (вказати код міста) 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Домашня адреса (поштовий індекс) 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е-mаіl:__________________________________________________________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Контактний телефон (обов’язково) 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Тематичний напрям_______________________________________________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Тема доповіді____________________________________________________</w:t>
      </w:r>
    </w:p>
    <w:p w:rsidR="009849AF" w:rsidRPr="00286ECA" w:rsidRDefault="00FC1916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 xml:space="preserve">_______________________________________________________________ </w:t>
      </w:r>
    </w:p>
    <w:p w:rsidR="00FC1916" w:rsidRPr="00286ECA" w:rsidRDefault="00FC1916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Мультимедійне обладнання (так/ні)__________________________</w:t>
      </w:r>
      <w:r w:rsidR="00286ECA" w:rsidRPr="00286ECA">
        <w:rPr>
          <w:rFonts w:ascii="Times New Roman" w:hAnsi="Times New Roman"/>
          <w:sz w:val="28"/>
          <w:szCs w:val="28"/>
          <w:lang w:val="uk-UA"/>
        </w:rPr>
        <w:t>______</w:t>
      </w:r>
      <w:r w:rsidRPr="00286ECA">
        <w:rPr>
          <w:rFonts w:ascii="Times New Roman" w:hAnsi="Times New Roman"/>
          <w:sz w:val="28"/>
          <w:szCs w:val="28"/>
          <w:lang w:val="uk-UA"/>
        </w:rPr>
        <w:t>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 xml:space="preserve">Форми участі у конференції (підкреслити): </w:t>
      </w:r>
      <w:r w:rsidRPr="00286ECA">
        <w:rPr>
          <w:rFonts w:ascii="Times New Roman" w:hAnsi="Times New Roman"/>
          <w:b/>
          <w:sz w:val="28"/>
          <w:szCs w:val="28"/>
          <w:lang w:val="uk-UA"/>
        </w:rPr>
        <w:t>заочна участь з публікацією матеріалів</w:t>
      </w:r>
      <w:r w:rsidR="00FC1916" w:rsidRPr="00286ECA">
        <w:rPr>
          <w:rFonts w:ascii="Times New Roman" w:hAnsi="Times New Roman"/>
          <w:b/>
          <w:sz w:val="28"/>
          <w:szCs w:val="28"/>
          <w:lang w:val="uk-UA"/>
        </w:rPr>
        <w:t xml:space="preserve"> (тези)</w:t>
      </w:r>
      <w:r w:rsidRPr="00286ECA">
        <w:rPr>
          <w:rFonts w:ascii="Times New Roman" w:hAnsi="Times New Roman"/>
          <w:b/>
          <w:sz w:val="28"/>
          <w:szCs w:val="28"/>
          <w:lang w:val="uk-UA"/>
        </w:rPr>
        <w:t>; очна участь з публікацією матеріалів</w:t>
      </w:r>
      <w:r w:rsidR="00FC1916" w:rsidRPr="00286ECA">
        <w:rPr>
          <w:rFonts w:ascii="Times New Roman" w:hAnsi="Times New Roman"/>
          <w:b/>
          <w:sz w:val="28"/>
          <w:szCs w:val="28"/>
          <w:lang w:val="uk-UA"/>
        </w:rPr>
        <w:t xml:space="preserve"> (тези)</w:t>
      </w:r>
      <w:r w:rsidRPr="00286ECA">
        <w:rPr>
          <w:rFonts w:ascii="Times New Roman" w:hAnsi="Times New Roman"/>
          <w:b/>
          <w:sz w:val="28"/>
          <w:szCs w:val="28"/>
          <w:lang w:val="uk-UA"/>
        </w:rPr>
        <w:t>; публікація статті; усна доповідь;  презентація.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86ECA">
        <w:rPr>
          <w:rFonts w:ascii="Times New Roman" w:hAnsi="Times New Roman"/>
          <w:sz w:val="28"/>
          <w:szCs w:val="28"/>
          <w:lang w:val="uk-UA"/>
        </w:rPr>
        <w:t>№ відділення Нової пошти (за умови пересилання матеріалів конференції та Наукового вісника)__________________________________________________</w:t>
      </w: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9849AF" w:rsidRPr="00286ECA" w:rsidRDefault="009849AF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87006" w:rsidRPr="00286ECA" w:rsidRDefault="00D87006" w:rsidP="00D60C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D87006" w:rsidRPr="00286ECA" w:rsidSect="0053173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C6C7B"/>
    <w:multiLevelType w:val="singleLevel"/>
    <w:tmpl w:val="DB6C5E36"/>
    <w:lvl w:ilvl="0">
      <w:start w:val="3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1B860DA7"/>
    <w:multiLevelType w:val="hybridMultilevel"/>
    <w:tmpl w:val="58148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A76CE"/>
    <w:multiLevelType w:val="hybridMultilevel"/>
    <w:tmpl w:val="AA809348"/>
    <w:lvl w:ilvl="0" w:tplc="D6368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2F55BE"/>
    <w:multiLevelType w:val="multilevel"/>
    <w:tmpl w:val="57780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lvl w:ilvl="0">
        <w:start w:val="3"/>
        <w:numFmt w:val="decimal"/>
        <w:lvlText w:val="%1."/>
        <w:legacy w:legacy="1" w:legacySpace="0" w:legacyIndent="21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9AF"/>
    <w:rsid w:val="00010204"/>
    <w:rsid w:val="00012738"/>
    <w:rsid w:val="00013CB5"/>
    <w:rsid w:val="000154ED"/>
    <w:rsid w:val="0002551A"/>
    <w:rsid w:val="00030894"/>
    <w:rsid w:val="00030F46"/>
    <w:rsid w:val="000358EB"/>
    <w:rsid w:val="0004034B"/>
    <w:rsid w:val="000514EB"/>
    <w:rsid w:val="0005744E"/>
    <w:rsid w:val="00063B24"/>
    <w:rsid w:val="00075345"/>
    <w:rsid w:val="00077979"/>
    <w:rsid w:val="0008198F"/>
    <w:rsid w:val="00084739"/>
    <w:rsid w:val="00084B8B"/>
    <w:rsid w:val="00085CB2"/>
    <w:rsid w:val="00086E65"/>
    <w:rsid w:val="000906C9"/>
    <w:rsid w:val="0009224B"/>
    <w:rsid w:val="00094803"/>
    <w:rsid w:val="000A73DB"/>
    <w:rsid w:val="000B3CE1"/>
    <w:rsid w:val="000B7ADD"/>
    <w:rsid w:val="000D0F16"/>
    <w:rsid w:val="000F0195"/>
    <w:rsid w:val="000F2B4C"/>
    <w:rsid w:val="001108F0"/>
    <w:rsid w:val="001109C3"/>
    <w:rsid w:val="00115592"/>
    <w:rsid w:val="00135022"/>
    <w:rsid w:val="00137CA2"/>
    <w:rsid w:val="0014577D"/>
    <w:rsid w:val="00146E05"/>
    <w:rsid w:val="001523BB"/>
    <w:rsid w:val="00152FAF"/>
    <w:rsid w:val="001579A1"/>
    <w:rsid w:val="00164AE9"/>
    <w:rsid w:val="001671FF"/>
    <w:rsid w:val="00190122"/>
    <w:rsid w:val="001936A6"/>
    <w:rsid w:val="001A46E9"/>
    <w:rsid w:val="001A7660"/>
    <w:rsid w:val="001B7F5C"/>
    <w:rsid w:val="001E2AD9"/>
    <w:rsid w:val="001F3283"/>
    <w:rsid w:val="001F637B"/>
    <w:rsid w:val="001F74CC"/>
    <w:rsid w:val="002062B7"/>
    <w:rsid w:val="00221B0A"/>
    <w:rsid w:val="00222BFA"/>
    <w:rsid w:val="0022751D"/>
    <w:rsid w:val="00232077"/>
    <w:rsid w:val="0023283E"/>
    <w:rsid w:val="00247951"/>
    <w:rsid w:val="00250614"/>
    <w:rsid w:val="00252DE8"/>
    <w:rsid w:val="00276968"/>
    <w:rsid w:val="00277766"/>
    <w:rsid w:val="00286ECA"/>
    <w:rsid w:val="00297492"/>
    <w:rsid w:val="002A6544"/>
    <w:rsid w:val="002A7A1E"/>
    <w:rsid w:val="002B4A37"/>
    <w:rsid w:val="002B5914"/>
    <w:rsid w:val="002B72BE"/>
    <w:rsid w:val="002C3051"/>
    <w:rsid w:val="002C4BA9"/>
    <w:rsid w:val="002C771D"/>
    <w:rsid w:val="002D2C6C"/>
    <w:rsid w:val="002E1F45"/>
    <w:rsid w:val="002E37DE"/>
    <w:rsid w:val="002F44D1"/>
    <w:rsid w:val="00300739"/>
    <w:rsid w:val="00321C60"/>
    <w:rsid w:val="0032305E"/>
    <w:rsid w:val="0033523E"/>
    <w:rsid w:val="00342E55"/>
    <w:rsid w:val="00344793"/>
    <w:rsid w:val="00362C52"/>
    <w:rsid w:val="00365E78"/>
    <w:rsid w:val="00366695"/>
    <w:rsid w:val="0037776E"/>
    <w:rsid w:val="00381313"/>
    <w:rsid w:val="00382C70"/>
    <w:rsid w:val="00383EAA"/>
    <w:rsid w:val="00393C5E"/>
    <w:rsid w:val="0039404A"/>
    <w:rsid w:val="003A5619"/>
    <w:rsid w:val="003B0A0B"/>
    <w:rsid w:val="003B4A5F"/>
    <w:rsid w:val="003C06D9"/>
    <w:rsid w:val="003C0F07"/>
    <w:rsid w:val="003D369F"/>
    <w:rsid w:val="003E0835"/>
    <w:rsid w:val="003E2649"/>
    <w:rsid w:val="003F47DB"/>
    <w:rsid w:val="003F6DE6"/>
    <w:rsid w:val="003F77EB"/>
    <w:rsid w:val="00405B1B"/>
    <w:rsid w:val="00414AFB"/>
    <w:rsid w:val="004314B0"/>
    <w:rsid w:val="00434A96"/>
    <w:rsid w:val="00436B62"/>
    <w:rsid w:val="00443443"/>
    <w:rsid w:val="0044467B"/>
    <w:rsid w:val="0044663C"/>
    <w:rsid w:val="004473A0"/>
    <w:rsid w:val="00461F8A"/>
    <w:rsid w:val="0047635F"/>
    <w:rsid w:val="004808D7"/>
    <w:rsid w:val="00480D91"/>
    <w:rsid w:val="00481EDD"/>
    <w:rsid w:val="004968E3"/>
    <w:rsid w:val="004A310B"/>
    <w:rsid w:val="004A5EF0"/>
    <w:rsid w:val="004B1560"/>
    <w:rsid w:val="004D205C"/>
    <w:rsid w:val="004D2BAE"/>
    <w:rsid w:val="004D5D7F"/>
    <w:rsid w:val="004E19B4"/>
    <w:rsid w:val="004E1D06"/>
    <w:rsid w:val="004E320F"/>
    <w:rsid w:val="004E5BAA"/>
    <w:rsid w:val="004E68F4"/>
    <w:rsid w:val="00500248"/>
    <w:rsid w:val="005030FD"/>
    <w:rsid w:val="00507C06"/>
    <w:rsid w:val="0051760B"/>
    <w:rsid w:val="00523DFE"/>
    <w:rsid w:val="0053173E"/>
    <w:rsid w:val="005340AC"/>
    <w:rsid w:val="00547A36"/>
    <w:rsid w:val="00552B6F"/>
    <w:rsid w:val="005558D5"/>
    <w:rsid w:val="00556CF7"/>
    <w:rsid w:val="005641A1"/>
    <w:rsid w:val="00581E54"/>
    <w:rsid w:val="005915C2"/>
    <w:rsid w:val="005A4134"/>
    <w:rsid w:val="005A7AF8"/>
    <w:rsid w:val="005B0736"/>
    <w:rsid w:val="005C35CE"/>
    <w:rsid w:val="005C3B09"/>
    <w:rsid w:val="005C3F00"/>
    <w:rsid w:val="005C6887"/>
    <w:rsid w:val="005C7BAB"/>
    <w:rsid w:val="005D0E08"/>
    <w:rsid w:val="005D4044"/>
    <w:rsid w:val="005D4271"/>
    <w:rsid w:val="005D7037"/>
    <w:rsid w:val="005E0118"/>
    <w:rsid w:val="005E39FB"/>
    <w:rsid w:val="005F23E8"/>
    <w:rsid w:val="0060052C"/>
    <w:rsid w:val="00604F7F"/>
    <w:rsid w:val="0060623C"/>
    <w:rsid w:val="00607924"/>
    <w:rsid w:val="006100B7"/>
    <w:rsid w:val="00612AF1"/>
    <w:rsid w:val="0061724C"/>
    <w:rsid w:val="00621F10"/>
    <w:rsid w:val="00644F9E"/>
    <w:rsid w:val="006550CD"/>
    <w:rsid w:val="006562CE"/>
    <w:rsid w:val="00656E62"/>
    <w:rsid w:val="006647E8"/>
    <w:rsid w:val="006735E7"/>
    <w:rsid w:val="006758D6"/>
    <w:rsid w:val="00681CB8"/>
    <w:rsid w:val="00684753"/>
    <w:rsid w:val="0069600D"/>
    <w:rsid w:val="0069716A"/>
    <w:rsid w:val="006A140F"/>
    <w:rsid w:val="006A35FB"/>
    <w:rsid w:val="006B571B"/>
    <w:rsid w:val="006D762C"/>
    <w:rsid w:val="006E07A7"/>
    <w:rsid w:val="006E2DF8"/>
    <w:rsid w:val="006E4241"/>
    <w:rsid w:val="00704521"/>
    <w:rsid w:val="00714BD7"/>
    <w:rsid w:val="00721086"/>
    <w:rsid w:val="00724B8C"/>
    <w:rsid w:val="00726EA5"/>
    <w:rsid w:val="00727643"/>
    <w:rsid w:val="007277CB"/>
    <w:rsid w:val="00730FD3"/>
    <w:rsid w:val="00736CF3"/>
    <w:rsid w:val="00741564"/>
    <w:rsid w:val="00753247"/>
    <w:rsid w:val="00765EE3"/>
    <w:rsid w:val="00770EBC"/>
    <w:rsid w:val="00771302"/>
    <w:rsid w:val="00777618"/>
    <w:rsid w:val="0078060B"/>
    <w:rsid w:val="00785E7D"/>
    <w:rsid w:val="007943DA"/>
    <w:rsid w:val="007A2FE8"/>
    <w:rsid w:val="007A4ABD"/>
    <w:rsid w:val="007A7763"/>
    <w:rsid w:val="007B1AB7"/>
    <w:rsid w:val="007B4B10"/>
    <w:rsid w:val="007C3D95"/>
    <w:rsid w:val="007C5729"/>
    <w:rsid w:val="007D3B30"/>
    <w:rsid w:val="007D3E68"/>
    <w:rsid w:val="007E2B51"/>
    <w:rsid w:val="007E3E98"/>
    <w:rsid w:val="007E4C6A"/>
    <w:rsid w:val="007E70AD"/>
    <w:rsid w:val="008063B2"/>
    <w:rsid w:val="008165F8"/>
    <w:rsid w:val="008365FC"/>
    <w:rsid w:val="008377E7"/>
    <w:rsid w:val="00840352"/>
    <w:rsid w:val="00854214"/>
    <w:rsid w:val="0086026C"/>
    <w:rsid w:val="00860610"/>
    <w:rsid w:val="00861E69"/>
    <w:rsid w:val="00874EF2"/>
    <w:rsid w:val="00883364"/>
    <w:rsid w:val="008871A3"/>
    <w:rsid w:val="008878AC"/>
    <w:rsid w:val="008901B3"/>
    <w:rsid w:val="00896320"/>
    <w:rsid w:val="008A01C6"/>
    <w:rsid w:val="008A592D"/>
    <w:rsid w:val="008B5426"/>
    <w:rsid w:val="008B6125"/>
    <w:rsid w:val="008E3E00"/>
    <w:rsid w:val="008F19DF"/>
    <w:rsid w:val="0090206D"/>
    <w:rsid w:val="00903FB8"/>
    <w:rsid w:val="00903FED"/>
    <w:rsid w:val="0090433C"/>
    <w:rsid w:val="00911318"/>
    <w:rsid w:val="00940F71"/>
    <w:rsid w:val="0094533E"/>
    <w:rsid w:val="0095209C"/>
    <w:rsid w:val="00954905"/>
    <w:rsid w:val="0095689F"/>
    <w:rsid w:val="00957F67"/>
    <w:rsid w:val="00964236"/>
    <w:rsid w:val="009764BF"/>
    <w:rsid w:val="009849AF"/>
    <w:rsid w:val="00986A45"/>
    <w:rsid w:val="00987965"/>
    <w:rsid w:val="00992A3C"/>
    <w:rsid w:val="009A4CC7"/>
    <w:rsid w:val="009B4D12"/>
    <w:rsid w:val="009B7A5E"/>
    <w:rsid w:val="009C3912"/>
    <w:rsid w:val="009D165A"/>
    <w:rsid w:val="009D2666"/>
    <w:rsid w:val="009D4B27"/>
    <w:rsid w:val="009E367F"/>
    <w:rsid w:val="009E7C34"/>
    <w:rsid w:val="009E7D99"/>
    <w:rsid w:val="009F66D8"/>
    <w:rsid w:val="00A008CE"/>
    <w:rsid w:val="00A04B95"/>
    <w:rsid w:val="00A15784"/>
    <w:rsid w:val="00A2165E"/>
    <w:rsid w:val="00A23E32"/>
    <w:rsid w:val="00A45D71"/>
    <w:rsid w:val="00A633F8"/>
    <w:rsid w:val="00A74B69"/>
    <w:rsid w:val="00A76082"/>
    <w:rsid w:val="00A83A5F"/>
    <w:rsid w:val="00A84A71"/>
    <w:rsid w:val="00A87212"/>
    <w:rsid w:val="00A95F23"/>
    <w:rsid w:val="00AA371D"/>
    <w:rsid w:val="00AC4392"/>
    <w:rsid w:val="00AE5351"/>
    <w:rsid w:val="00AF478E"/>
    <w:rsid w:val="00AF4DC4"/>
    <w:rsid w:val="00AF6134"/>
    <w:rsid w:val="00AF694B"/>
    <w:rsid w:val="00B02064"/>
    <w:rsid w:val="00B03336"/>
    <w:rsid w:val="00B06CDA"/>
    <w:rsid w:val="00B128DF"/>
    <w:rsid w:val="00B134B6"/>
    <w:rsid w:val="00B27946"/>
    <w:rsid w:val="00B30A86"/>
    <w:rsid w:val="00B324A5"/>
    <w:rsid w:val="00B33B5E"/>
    <w:rsid w:val="00B40BA3"/>
    <w:rsid w:val="00B52189"/>
    <w:rsid w:val="00B53F81"/>
    <w:rsid w:val="00B5608B"/>
    <w:rsid w:val="00B73607"/>
    <w:rsid w:val="00B774B4"/>
    <w:rsid w:val="00B90107"/>
    <w:rsid w:val="00B90857"/>
    <w:rsid w:val="00B96365"/>
    <w:rsid w:val="00BA3B79"/>
    <w:rsid w:val="00BC5E94"/>
    <w:rsid w:val="00BC69F8"/>
    <w:rsid w:val="00BC712A"/>
    <w:rsid w:val="00BF1F51"/>
    <w:rsid w:val="00C00F57"/>
    <w:rsid w:val="00C04604"/>
    <w:rsid w:val="00C10CA2"/>
    <w:rsid w:val="00C1765A"/>
    <w:rsid w:val="00C21A85"/>
    <w:rsid w:val="00C31300"/>
    <w:rsid w:val="00C31544"/>
    <w:rsid w:val="00C34D11"/>
    <w:rsid w:val="00C40DCA"/>
    <w:rsid w:val="00C429AB"/>
    <w:rsid w:val="00C458DC"/>
    <w:rsid w:val="00C52362"/>
    <w:rsid w:val="00C54AE0"/>
    <w:rsid w:val="00C55EE2"/>
    <w:rsid w:val="00C600D3"/>
    <w:rsid w:val="00C705B9"/>
    <w:rsid w:val="00C707EC"/>
    <w:rsid w:val="00C7119D"/>
    <w:rsid w:val="00C7336A"/>
    <w:rsid w:val="00C761D6"/>
    <w:rsid w:val="00C81466"/>
    <w:rsid w:val="00C85C26"/>
    <w:rsid w:val="00C976DE"/>
    <w:rsid w:val="00CA068E"/>
    <w:rsid w:val="00CA09AE"/>
    <w:rsid w:val="00CB029E"/>
    <w:rsid w:val="00CB7339"/>
    <w:rsid w:val="00CC3964"/>
    <w:rsid w:val="00CE0271"/>
    <w:rsid w:val="00CE15C1"/>
    <w:rsid w:val="00CE6738"/>
    <w:rsid w:val="00CF0FB5"/>
    <w:rsid w:val="00CF29E2"/>
    <w:rsid w:val="00CF36AF"/>
    <w:rsid w:val="00CF42FE"/>
    <w:rsid w:val="00D07182"/>
    <w:rsid w:val="00D10F6F"/>
    <w:rsid w:val="00D11CEB"/>
    <w:rsid w:val="00D2384D"/>
    <w:rsid w:val="00D46856"/>
    <w:rsid w:val="00D55336"/>
    <w:rsid w:val="00D60CE9"/>
    <w:rsid w:val="00D62108"/>
    <w:rsid w:val="00D642D4"/>
    <w:rsid w:val="00D652F2"/>
    <w:rsid w:val="00D70D19"/>
    <w:rsid w:val="00D84AB4"/>
    <w:rsid w:val="00D85C3F"/>
    <w:rsid w:val="00D87006"/>
    <w:rsid w:val="00D97CD4"/>
    <w:rsid w:val="00DB1C24"/>
    <w:rsid w:val="00DB3551"/>
    <w:rsid w:val="00DB3921"/>
    <w:rsid w:val="00DC15ED"/>
    <w:rsid w:val="00DC41C9"/>
    <w:rsid w:val="00DD30E8"/>
    <w:rsid w:val="00DD4056"/>
    <w:rsid w:val="00DD4C98"/>
    <w:rsid w:val="00DE6C37"/>
    <w:rsid w:val="00DF2B4E"/>
    <w:rsid w:val="00E04EEF"/>
    <w:rsid w:val="00E16106"/>
    <w:rsid w:val="00E23B47"/>
    <w:rsid w:val="00E33AA9"/>
    <w:rsid w:val="00E40FBD"/>
    <w:rsid w:val="00E4548B"/>
    <w:rsid w:val="00E551B4"/>
    <w:rsid w:val="00E56F0A"/>
    <w:rsid w:val="00E6301B"/>
    <w:rsid w:val="00E63311"/>
    <w:rsid w:val="00E70814"/>
    <w:rsid w:val="00E7186B"/>
    <w:rsid w:val="00E82473"/>
    <w:rsid w:val="00E8665B"/>
    <w:rsid w:val="00E97745"/>
    <w:rsid w:val="00EA42EF"/>
    <w:rsid w:val="00EC1A9A"/>
    <w:rsid w:val="00EC2996"/>
    <w:rsid w:val="00EC498A"/>
    <w:rsid w:val="00ED5065"/>
    <w:rsid w:val="00ED789E"/>
    <w:rsid w:val="00EE163B"/>
    <w:rsid w:val="00EF76E3"/>
    <w:rsid w:val="00F030EF"/>
    <w:rsid w:val="00F07630"/>
    <w:rsid w:val="00F12071"/>
    <w:rsid w:val="00F26C2C"/>
    <w:rsid w:val="00F32EBF"/>
    <w:rsid w:val="00F331A7"/>
    <w:rsid w:val="00F352B8"/>
    <w:rsid w:val="00F50267"/>
    <w:rsid w:val="00F57FF1"/>
    <w:rsid w:val="00F70E5C"/>
    <w:rsid w:val="00F72224"/>
    <w:rsid w:val="00F84C69"/>
    <w:rsid w:val="00F976DA"/>
    <w:rsid w:val="00FA0815"/>
    <w:rsid w:val="00FC1916"/>
    <w:rsid w:val="00FC55E7"/>
    <w:rsid w:val="00FE752F"/>
    <w:rsid w:val="00FF3272"/>
    <w:rsid w:val="00FF382B"/>
    <w:rsid w:val="00FF4A32"/>
    <w:rsid w:val="00FF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3DA9CBC5-69B9-4856-B1EE-3B23303CD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9A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9AF"/>
    <w:pPr>
      <w:ind w:left="720"/>
      <w:contextualSpacing/>
    </w:pPr>
  </w:style>
  <w:style w:type="character" w:styleId="a4">
    <w:name w:val="Hyperlink"/>
    <w:uiPriority w:val="99"/>
    <w:unhideWhenUsed/>
    <w:rsid w:val="009849AF"/>
    <w:rPr>
      <w:color w:val="0000FF"/>
      <w:u w:val="single"/>
    </w:rPr>
  </w:style>
  <w:style w:type="character" w:customStyle="1" w:styleId="mail-message-sender-email">
    <w:name w:val="mail-message-sender-email"/>
    <w:basedOn w:val="a0"/>
    <w:rsid w:val="00B27946"/>
  </w:style>
  <w:style w:type="character" w:customStyle="1" w:styleId="apple-converted-space">
    <w:name w:val="apple-converted-space"/>
    <w:basedOn w:val="a0"/>
    <w:rsid w:val="00A2165E"/>
  </w:style>
  <w:style w:type="paragraph" w:styleId="a5">
    <w:name w:val="Normal (Web)"/>
    <w:basedOn w:val="a"/>
    <w:uiPriority w:val="99"/>
    <w:semiHidden/>
    <w:unhideWhenUsed/>
    <w:rsid w:val="00957F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2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5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85772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326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8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4662</Words>
  <Characters>2658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S</cp:lastModifiedBy>
  <cp:revision>2</cp:revision>
  <dcterms:created xsi:type="dcterms:W3CDTF">2016-11-17T06:53:00Z</dcterms:created>
  <dcterms:modified xsi:type="dcterms:W3CDTF">2016-11-17T06:53:00Z</dcterms:modified>
</cp:coreProperties>
</file>