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Основні вимоги до оформлення статей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Формат аркуша:</w:t>
      </w:r>
      <w:r>
        <w:rPr>
          <w:rFonts w:ascii="Verdana" w:hAnsi="Verdana"/>
          <w:color w:val="000000"/>
          <w:sz w:val="22"/>
          <w:szCs w:val="22"/>
        </w:rPr>
        <w:t> А5 (148 x 210)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Поля:</w:t>
      </w:r>
      <w:r>
        <w:rPr>
          <w:rFonts w:ascii="Verdana" w:hAnsi="Verdana"/>
          <w:color w:val="000000"/>
          <w:sz w:val="22"/>
          <w:szCs w:val="22"/>
        </w:rPr>
        <w:t> дзеркальні, всередині - 2,5 см,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всі інші по 1,5 см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Шрифт:</w:t>
      </w:r>
      <w:r>
        <w:rPr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Times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New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Roman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Cyr</w:t>
      </w:r>
      <w:proofErr w:type="spellEnd"/>
      <w:r>
        <w:rPr>
          <w:rFonts w:ascii="Verdana" w:hAnsi="Verdana"/>
          <w:color w:val="000000"/>
          <w:sz w:val="22"/>
          <w:szCs w:val="22"/>
        </w:rPr>
        <w:t>,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УДК, ім’я, по-батькові та прізвище автора. - 11 </w:t>
      </w:r>
      <w:proofErr w:type="spellStart"/>
      <w:r>
        <w:rPr>
          <w:rFonts w:ascii="Verdana" w:hAnsi="Verdana"/>
          <w:color w:val="000000"/>
          <w:sz w:val="22"/>
          <w:szCs w:val="22"/>
        </w:rPr>
        <w:t>кгл</w:t>
      </w:r>
      <w:proofErr w:type="spellEnd"/>
      <w:r>
        <w:rPr>
          <w:rFonts w:ascii="Verdana" w:hAnsi="Verdana"/>
          <w:color w:val="000000"/>
          <w:sz w:val="22"/>
          <w:szCs w:val="22"/>
        </w:rPr>
        <w:t>, жирний (</w:t>
      </w:r>
      <w:proofErr w:type="spellStart"/>
      <w:r>
        <w:rPr>
          <w:rFonts w:ascii="Verdana" w:hAnsi="Verdana"/>
          <w:color w:val="000000"/>
          <w:sz w:val="22"/>
          <w:szCs w:val="22"/>
        </w:rPr>
        <w:t>bold</w:t>
      </w:r>
      <w:proofErr w:type="spellEnd"/>
      <w:r>
        <w:rPr>
          <w:rFonts w:ascii="Verdana" w:hAnsi="Verdana"/>
          <w:color w:val="000000"/>
          <w:sz w:val="22"/>
          <w:szCs w:val="22"/>
        </w:rPr>
        <w:t>);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заголовок - прописні (великі літери), 11 </w:t>
      </w:r>
      <w:proofErr w:type="spellStart"/>
      <w:r>
        <w:rPr>
          <w:rFonts w:ascii="Verdana" w:hAnsi="Verdana"/>
          <w:color w:val="000000"/>
          <w:sz w:val="22"/>
          <w:szCs w:val="22"/>
        </w:rPr>
        <w:t>кгл</w:t>
      </w:r>
      <w:proofErr w:type="spellEnd"/>
      <w:r>
        <w:rPr>
          <w:rFonts w:ascii="Verdana" w:hAnsi="Verdana"/>
          <w:color w:val="000000"/>
          <w:sz w:val="22"/>
          <w:szCs w:val="22"/>
        </w:rPr>
        <w:t>, напівжирний, вирівнюється по центру без відступу першого рядка абзацу. Над заголовком і під ним пропускається один рядок;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основний текст - 11 </w:t>
      </w:r>
      <w:proofErr w:type="spellStart"/>
      <w:r>
        <w:rPr>
          <w:rFonts w:ascii="Verdana" w:hAnsi="Verdana"/>
          <w:color w:val="000000"/>
          <w:sz w:val="22"/>
          <w:szCs w:val="22"/>
        </w:rPr>
        <w:t>кгл</w:t>
      </w:r>
      <w:proofErr w:type="spellEnd"/>
      <w:r>
        <w:rPr>
          <w:rFonts w:ascii="Verdana" w:hAnsi="Verdana"/>
          <w:color w:val="000000"/>
          <w:sz w:val="22"/>
          <w:szCs w:val="22"/>
        </w:rPr>
        <w:t>, вирівнювання по ширині;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література - 10 </w:t>
      </w:r>
      <w:proofErr w:type="spellStart"/>
      <w:r>
        <w:rPr>
          <w:rFonts w:ascii="Verdana" w:hAnsi="Verdana"/>
          <w:color w:val="000000"/>
          <w:sz w:val="22"/>
          <w:szCs w:val="22"/>
        </w:rPr>
        <w:t>кгл</w:t>
      </w:r>
      <w:proofErr w:type="spellEnd"/>
      <w:r>
        <w:rPr>
          <w:rFonts w:ascii="Verdana" w:hAnsi="Verdana"/>
          <w:color w:val="000000"/>
          <w:sz w:val="22"/>
          <w:szCs w:val="22"/>
        </w:rPr>
        <w:t>, вирівнювання по ширині;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анотації, ключові слова, </w:t>
      </w:r>
      <w:proofErr w:type="spellStart"/>
      <w:r>
        <w:rPr>
          <w:rFonts w:ascii="Verdana" w:hAnsi="Verdana"/>
          <w:color w:val="000000"/>
          <w:sz w:val="22"/>
          <w:szCs w:val="22"/>
        </w:rPr>
        <w:t>підрисуночні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підписи - 10 </w:t>
      </w:r>
      <w:proofErr w:type="spellStart"/>
      <w:r>
        <w:rPr>
          <w:rFonts w:ascii="Verdana" w:hAnsi="Verdana"/>
          <w:color w:val="000000"/>
          <w:sz w:val="22"/>
          <w:szCs w:val="22"/>
        </w:rPr>
        <w:t>кгл</w:t>
      </w:r>
      <w:proofErr w:type="spellEnd"/>
      <w:r>
        <w:rPr>
          <w:rFonts w:ascii="Verdana" w:hAnsi="Verdana"/>
          <w:color w:val="000000"/>
          <w:sz w:val="22"/>
          <w:szCs w:val="22"/>
        </w:rPr>
        <w:t>, курсив, вирівнювання по ширині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Міжрядковий інтервал</w:t>
      </w:r>
      <w:r>
        <w:rPr>
          <w:rFonts w:ascii="Verdana" w:hAnsi="Verdana"/>
          <w:color w:val="000000"/>
          <w:sz w:val="22"/>
          <w:szCs w:val="22"/>
        </w:rPr>
        <w:t> - одинарний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Абзац</w:t>
      </w:r>
      <w:r>
        <w:rPr>
          <w:rFonts w:ascii="Verdana" w:hAnsi="Verdana"/>
          <w:color w:val="000000"/>
          <w:sz w:val="22"/>
          <w:szCs w:val="22"/>
        </w:rPr>
        <w:t> - 1 см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Мінімальний розмір статті</w:t>
      </w:r>
      <w:r>
        <w:rPr>
          <w:rFonts w:ascii="Verdana" w:hAnsi="Verdana"/>
          <w:color w:val="000000"/>
          <w:sz w:val="22"/>
          <w:szCs w:val="22"/>
        </w:rPr>
        <w:t> - 8 сторінок А5;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Чітко вказати в який збірник помістити статтю: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Технічна естетика - Т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Мистецтвознавство - М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Файл записувати у форматі</w:t>
      </w:r>
      <w:r>
        <w:rPr>
          <w:rFonts w:ascii="Verdana" w:hAnsi="Verdana"/>
          <w:color w:val="000000"/>
          <w:sz w:val="22"/>
          <w:szCs w:val="22"/>
        </w:rPr>
        <w:t xml:space="preserve"> - </w:t>
      </w:r>
      <w:proofErr w:type="spellStart"/>
      <w:r>
        <w:rPr>
          <w:rFonts w:ascii="Verdana" w:hAnsi="Verdana"/>
          <w:color w:val="000000"/>
          <w:sz w:val="22"/>
          <w:szCs w:val="22"/>
        </w:rPr>
        <w:t>RTF</w:t>
      </w:r>
      <w:proofErr w:type="spellEnd"/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Style w:val="a3"/>
          <w:rFonts w:ascii="Verdana" w:hAnsi="Verdana"/>
          <w:color w:val="000000"/>
          <w:sz w:val="22"/>
          <w:szCs w:val="22"/>
        </w:rPr>
        <w:t>Назва файлу </w:t>
      </w:r>
      <w:r>
        <w:rPr>
          <w:rFonts w:ascii="Verdana" w:hAnsi="Verdana"/>
          <w:color w:val="000000"/>
          <w:sz w:val="22"/>
          <w:szCs w:val="22"/>
        </w:rPr>
        <w:t>- ім'я першого автора латиною, назва збірника:</w:t>
      </w:r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Ivanenko_Т.rtf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>
        <w:rPr>
          <w:rFonts w:ascii="Verdana" w:hAnsi="Verdana"/>
          <w:color w:val="000000"/>
          <w:sz w:val="22"/>
          <w:szCs w:val="22"/>
        </w:rPr>
        <w:t>Ivanenko_М.rtf</w:t>
      </w:r>
      <w:proofErr w:type="spellEnd"/>
    </w:p>
    <w:p w:rsidR="00782BE2" w:rsidRDefault="00782BE2" w:rsidP="00782BE2">
      <w:pPr>
        <w:pStyle w:val="a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Оплата за публікацію здійснюється після прийняття статті до друку.</w:t>
      </w:r>
    </w:p>
    <w:p w:rsidR="0076337C" w:rsidRDefault="0076337C"/>
    <w:sectPr w:rsidR="0076337C" w:rsidSect="00763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BE2"/>
    <w:rsid w:val="004F67EA"/>
    <w:rsid w:val="006F2AFD"/>
    <w:rsid w:val="0076337C"/>
    <w:rsid w:val="00782BE2"/>
    <w:rsid w:val="00AD5C5B"/>
    <w:rsid w:val="00B42FF4"/>
    <w:rsid w:val="00D05EBB"/>
    <w:rsid w:val="00DD0687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BE2"/>
    <w:rPr>
      <w:b/>
      <w:bCs/>
    </w:rPr>
  </w:style>
  <w:style w:type="paragraph" w:styleId="a4">
    <w:name w:val="Normal (Web)"/>
    <w:basedOn w:val="a"/>
    <w:uiPriority w:val="99"/>
    <w:semiHidden/>
    <w:unhideWhenUsed/>
    <w:rsid w:val="00782B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2019-05-23T07:16:00Z</dcterms:created>
  <dcterms:modified xsi:type="dcterms:W3CDTF">2019-05-23T07:16:00Z</dcterms:modified>
</cp:coreProperties>
</file>